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C2757">
        <w:rPr>
          <w:rFonts w:asciiTheme="minorHAnsi" w:hAnsiTheme="minorHAnsi"/>
          <w:b/>
        </w:rPr>
        <w:t>1</w:t>
      </w:r>
      <w:r w:rsidR="00C113C3">
        <w:rPr>
          <w:rFonts w:asciiTheme="minorHAnsi" w:hAnsiTheme="minorHAnsi"/>
          <w:b/>
        </w:rPr>
        <w:t>1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7E19E2">
        <w:rPr>
          <w:rFonts w:asciiTheme="minorHAnsi" w:hAnsiTheme="minorHAnsi"/>
          <w:b/>
        </w:rPr>
        <w:t>realizacji projektu „Zielone podwórka”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7E19E2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7E19E2">
        <w:rPr>
          <w:rFonts w:asciiTheme="minorHAnsi" w:hAnsiTheme="minorHAnsi"/>
        </w:rPr>
        <w:t>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>postanowiła kontynuować projekt „Zielone podwórka”</w:t>
      </w:r>
      <w:r w:rsidR="00DE7337">
        <w:rPr>
          <w:rFonts w:asciiTheme="minorHAnsi" w:hAnsiTheme="minorHAnsi"/>
        </w:rPr>
        <w:t xml:space="preserve"> zgodnie z regulaminem przyjętym uchwałą nr 49/2013 z dnia 13.05.2013 r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DE7337">
        <w:rPr>
          <w:rFonts w:asciiTheme="minorHAnsi" w:hAnsiTheme="minorHAnsi"/>
        </w:rPr>
        <w:t xml:space="preserve">Dla mieszkańców ul. </w:t>
      </w:r>
      <w:r w:rsidR="00C113C3">
        <w:rPr>
          <w:rFonts w:asciiTheme="minorHAnsi" w:hAnsiTheme="minorHAnsi"/>
        </w:rPr>
        <w:t>Małkowskiego 8</w:t>
      </w:r>
      <w:r w:rsidR="00DE7337">
        <w:rPr>
          <w:rFonts w:asciiTheme="minorHAnsi" w:hAnsiTheme="minorHAnsi"/>
        </w:rPr>
        <w:t xml:space="preserve"> przeznaczyć kwotę w wysokości 300 zł.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D87BA4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3557F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postanowiła wspomóc działania mieszkańców na rzecz zazielenienia podwórek w komunalnej zabudowie mieszkaniowej na terenie Osiedla.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0FFF"/>
    <w:rsid w:val="000E433D"/>
    <w:rsid w:val="00110DFA"/>
    <w:rsid w:val="0012430A"/>
    <w:rsid w:val="001E0677"/>
    <w:rsid w:val="00202A93"/>
    <w:rsid w:val="00251B11"/>
    <w:rsid w:val="002E13CF"/>
    <w:rsid w:val="00313EA6"/>
    <w:rsid w:val="003F4BFA"/>
    <w:rsid w:val="003F4ED4"/>
    <w:rsid w:val="00424DAD"/>
    <w:rsid w:val="004975BB"/>
    <w:rsid w:val="004A4057"/>
    <w:rsid w:val="004B030E"/>
    <w:rsid w:val="00535BCE"/>
    <w:rsid w:val="00540B90"/>
    <w:rsid w:val="00570693"/>
    <w:rsid w:val="005A3468"/>
    <w:rsid w:val="005C2757"/>
    <w:rsid w:val="005E06D3"/>
    <w:rsid w:val="00603E0E"/>
    <w:rsid w:val="00624ADC"/>
    <w:rsid w:val="00644B8D"/>
    <w:rsid w:val="00691041"/>
    <w:rsid w:val="006C0BEF"/>
    <w:rsid w:val="006C1595"/>
    <w:rsid w:val="007B3D34"/>
    <w:rsid w:val="007E19E2"/>
    <w:rsid w:val="007E76B1"/>
    <w:rsid w:val="007F749A"/>
    <w:rsid w:val="008426F5"/>
    <w:rsid w:val="008F3690"/>
    <w:rsid w:val="008F6E05"/>
    <w:rsid w:val="00947E63"/>
    <w:rsid w:val="00961851"/>
    <w:rsid w:val="00A13293"/>
    <w:rsid w:val="00A145EC"/>
    <w:rsid w:val="00A234A7"/>
    <w:rsid w:val="00A677AD"/>
    <w:rsid w:val="00AE066A"/>
    <w:rsid w:val="00B02F9D"/>
    <w:rsid w:val="00B50EFC"/>
    <w:rsid w:val="00BC0EBD"/>
    <w:rsid w:val="00C113C3"/>
    <w:rsid w:val="00C11E9B"/>
    <w:rsid w:val="00C3557F"/>
    <w:rsid w:val="00C4239F"/>
    <w:rsid w:val="00C93BA4"/>
    <w:rsid w:val="00CD388D"/>
    <w:rsid w:val="00CD7285"/>
    <w:rsid w:val="00D0097B"/>
    <w:rsid w:val="00D87BA4"/>
    <w:rsid w:val="00D9510F"/>
    <w:rsid w:val="00DA32E7"/>
    <w:rsid w:val="00DE7337"/>
    <w:rsid w:val="00E14D1D"/>
    <w:rsid w:val="00E3322C"/>
    <w:rsid w:val="00E424E1"/>
    <w:rsid w:val="00E42850"/>
    <w:rsid w:val="00E73BC8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2015-11-24T08:28:00Z</cp:lastPrinted>
  <dcterms:created xsi:type="dcterms:W3CDTF">2015-11-24T08:29:00Z</dcterms:created>
  <dcterms:modified xsi:type="dcterms:W3CDTF">2017-01-24T11:00:00Z</dcterms:modified>
</cp:coreProperties>
</file>